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00000" w:rsidRDefault="00741CA2">
      <w:pPr>
        <w:pStyle w:val="a6"/>
        <w:spacing w:after="150" w:line="300" w:lineRule="atLeast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>Л = Лев</w:t>
      </w:r>
      <w:r>
        <w:rPr>
          <w:rFonts w:ascii="Arial" w:hAnsi="Arial"/>
          <w:color w:val="222222"/>
          <w:sz w:val="21"/>
        </w:rPr>
        <w:t>.</w:t>
      </w:r>
    </w:p>
    <w:p w:rsidR="00000000" w:rsidRDefault="00741CA2">
      <w:pPr>
        <w:pStyle w:val="a6"/>
        <w:spacing w:after="150" w:line="300" w:lineRule="atLeast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>Природные достоинства</w:t>
      </w:r>
      <w:r>
        <w:rPr>
          <w:rFonts w:ascii="Arial" w:hAnsi="Arial"/>
          <w:color w:val="222222"/>
          <w:sz w:val="21"/>
        </w:rPr>
        <w:t>: решительный, целеустремленный, честолюбивый, добивается высоких результатов, независимый, склонный к риску, ответственный, инициативный, самостоятельный, упорный, продуктивный, старается решить любые задачи быстро и эффекти</w:t>
      </w:r>
      <w:r>
        <w:rPr>
          <w:rFonts w:ascii="Arial" w:hAnsi="Arial"/>
          <w:color w:val="222222"/>
          <w:sz w:val="21"/>
        </w:rPr>
        <w:t>вно, стремится к соперничеству, любит испытания и перемены.</w:t>
      </w:r>
    </w:p>
    <w:p w:rsidR="00000000" w:rsidRDefault="00741CA2">
      <w:pPr>
        <w:pStyle w:val="a6"/>
        <w:spacing w:after="150" w:line="300" w:lineRule="atLeast"/>
        <w:jc w:val="both"/>
      </w:pPr>
      <w:r>
        <w:rPr>
          <w:rStyle w:val="a3"/>
          <w:rFonts w:ascii="Arial" w:hAnsi="Arial"/>
          <w:color w:val="222222"/>
          <w:sz w:val="21"/>
        </w:rPr>
        <w:t>Природные недостатки</w:t>
      </w:r>
      <w:r>
        <w:rPr>
          <w:rFonts w:ascii="Arial" w:hAnsi="Arial"/>
          <w:color w:val="222222"/>
          <w:sz w:val="21"/>
        </w:rPr>
        <w:t>: нетерпеливый, бывает резок, невнимательный слушатель, импульсивный, требовательный, порой ставит результаты выше интересов людей, бывает черствым, склонен критиковать медлите</w:t>
      </w:r>
      <w:r>
        <w:rPr>
          <w:rFonts w:ascii="Arial" w:hAnsi="Arial"/>
          <w:color w:val="222222"/>
          <w:sz w:val="21"/>
        </w:rPr>
        <w:t>льных, боится бездействия, быстро устает от рутинной работы.</w:t>
      </w:r>
    </w:p>
    <w:p w:rsidR="00000000" w:rsidRDefault="00741CA2">
      <w:pPr>
        <w:pStyle w:val="a6"/>
        <w:spacing w:after="150" w:line="300" w:lineRule="atLeast"/>
        <w:jc w:val="both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>В = Выдра</w:t>
      </w:r>
    </w:p>
    <w:p w:rsidR="00000000" w:rsidRDefault="00741CA2">
      <w:pPr>
        <w:pStyle w:val="a6"/>
        <w:spacing w:after="150" w:line="300" w:lineRule="atLeast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 xml:space="preserve">Природные </w:t>
      </w:r>
      <w:proofErr w:type="spellStart"/>
      <w:proofErr w:type="gramStart"/>
      <w:r>
        <w:rPr>
          <w:rStyle w:val="a3"/>
          <w:rFonts w:ascii="Arial" w:hAnsi="Arial"/>
          <w:color w:val="222222"/>
          <w:sz w:val="21"/>
        </w:rPr>
        <w:t>достоинства</w:t>
      </w:r>
      <w:r>
        <w:rPr>
          <w:rFonts w:ascii="Arial" w:hAnsi="Arial"/>
          <w:color w:val="222222"/>
          <w:sz w:val="21"/>
        </w:rPr>
        <w:t>:энтузиастка</w:t>
      </w:r>
      <w:proofErr w:type="spellEnd"/>
      <w:proofErr w:type="gramEnd"/>
      <w:r>
        <w:rPr>
          <w:rFonts w:ascii="Arial" w:hAnsi="Arial"/>
          <w:color w:val="222222"/>
          <w:sz w:val="21"/>
        </w:rPr>
        <w:t>, оптимистка, общительная, эмоциональная и страстная, организаторские способности, отзывчивая. индивидуальный подход, любит развлечения, веселая.</w:t>
      </w:r>
    </w:p>
    <w:p w:rsidR="00000000" w:rsidRDefault="00741CA2">
      <w:pPr>
        <w:pStyle w:val="a6"/>
        <w:spacing w:after="150" w:line="300" w:lineRule="atLeast"/>
        <w:jc w:val="both"/>
      </w:pPr>
      <w:r>
        <w:rPr>
          <w:rStyle w:val="a3"/>
          <w:rFonts w:ascii="Arial" w:hAnsi="Arial"/>
          <w:color w:val="222222"/>
          <w:sz w:val="21"/>
        </w:rPr>
        <w:t>Приро</w:t>
      </w:r>
      <w:r>
        <w:rPr>
          <w:rStyle w:val="a3"/>
          <w:rFonts w:ascii="Arial" w:hAnsi="Arial"/>
          <w:color w:val="222222"/>
          <w:sz w:val="21"/>
        </w:rPr>
        <w:t>дные недостатки</w:t>
      </w:r>
      <w:r>
        <w:rPr>
          <w:rFonts w:ascii="Arial" w:hAnsi="Arial"/>
          <w:color w:val="222222"/>
          <w:sz w:val="21"/>
        </w:rPr>
        <w:t>: нереалистичная. невнимательная к деталям, несобранная, импульсивная, ставит чувства выше логики, безынициативная, бывает слишком болтлива, чрезмерно возбудимая, избегает нудной монотонной работы.</w:t>
      </w:r>
    </w:p>
    <w:p w:rsidR="00000000" w:rsidRDefault="00741CA2">
      <w:pPr>
        <w:pStyle w:val="a6"/>
        <w:spacing w:after="150" w:line="300" w:lineRule="atLeast"/>
        <w:jc w:val="both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>Н=Ньюфаундленд</w:t>
      </w:r>
    </w:p>
    <w:p w:rsidR="00000000" w:rsidRDefault="00741CA2">
      <w:pPr>
        <w:pStyle w:val="a6"/>
        <w:spacing w:after="150" w:line="300" w:lineRule="atLeast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>Природные достоинства</w:t>
      </w:r>
      <w:r>
        <w:rPr>
          <w:rFonts w:ascii="Arial" w:hAnsi="Arial"/>
          <w:color w:val="222222"/>
          <w:sz w:val="21"/>
        </w:rPr>
        <w:t>: терп</w:t>
      </w:r>
      <w:r>
        <w:rPr>
          <w:rFonts w:ascii="Arial" w:hAnsi="Arial"/>
          <w:color w:val="222222"/>
          <w:sz w:val="21"/>
        </w:rPr>
        <w:t>еливый, беззаботный, командный игрок, стабильный, добросердечный. умеет поставить себя на место другого, внимательный к чувствам окружающих, чрезвычайно преданный, людей ценит выше результатов, надежный, заслуживающий доверия, готов прийти на помощь, прият</w:t>
      </w:r>
      <w:r>
        <w:rPr>
          <w:rFonts w:ascii="Arial" w:hAnsi="Arial"/>
          <w:color w:val="222222"/>
          <w:sz w:val="21"/>
        </w:rPr>
        <w:t>ный в общении.</w:t>
      </w:r>
    </w:p>
    <w:p w:rsidR="00000000" w:rsidRDefault="00741CA2">
      <w:pPr>
        <w:pStyle w:val="a6"/>
        <w:spacing w:after="150" w:line="300" w:lineRule="atLeast"/>
        <w:jc w:val="both"/>
      </w:pPr>
      <w:r>
        <w:rPr>
          <w:rStyle w:val="a3"/>
          <w:rFonts w:ascii="Arial" w:hAnsi="Arial"/>
          <w:color w:val="222222"/>
          <w:sz w:val="21"/>
        </w:rPr>
        <w:t>Природные недостатки</w:t>
      </w:r>
      <w:r>
        <w:rPr>
          <w:rFonts w:ascii="Arial" w:hAnsi="Arial"/>
          <w:color w:val="222222"/>
          <w:sz w:val="21"/>
        </w:rPr>
        <w:t xml:space="preserve">: нерешительный, излишне податливый, склонен жертвовать результатами </w:t>
      </w:r>
      <w:proofErr w:type="spellStart"/>
      <w:r>
        <w:rPr>
          <w:rFonts w:ascii="Arial" w:hAnsi="Arial"/>
          <w:color w:val="222222"/>
          <w:sz w:val="21"/>
        </w:rPr>
        <w:t>воимя</w:t>
      </w:r>
      <w:proofErr w:type="spellEnd"/>
      <w:r>
        <w:rPr>
          <w:rFonts w:ascii="Arial" w:hAnsi="Arial"/>
          <w:color w:val="222222"/>
          <w:sz w:val="21"/>
        </w:rPr>
        <w:t xml:space="preserve"> гармонии, тяжелый на подъем, избегает конфронтации, даже когда надо, обидчивый, боится перемен, готов пожертвовать собственными потребностями.</w:t>
      </w:r>
    </w:p>
    <w:p w:rsidR="00000000" w:rsidRDefault="00741CA2">
      <w:pPr>
        <w:pStyle w:val="a6"/>
        <w:spacing w:after="150" w:line="300" w:lineRule="atLeast"/>
        <w:jc w:val="both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 xml:space="preserve">Б </w:t>
      </w:r>
      <w:r>
        <w:rPr>
          <w:rStyle w:val="a3"/>
          <w:rFonts w:ascii="Arial" w:hAnsi="Arial"/>
          <w:color w:val="222222"/>
          <w:sz w:val="21"/>
        </w:rPr>
        <w:t>= Бобр</w:t>
      </w:r>
    </w:p>
    <w:p w:rsidR="00000000" w:rsidRDefault="00741CA2">
      <w:pPr>
        <w:pStyle w:val="a6"/>
        <w:spacing w:after="150" w:line="300" w:lineRule="atLeast"/>
        <w:rPr>
          <w:rStyle w:val="a3"/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>Природные достоинства</w:t>
      </w:r>
      <w:r>
        <w:rPr>
          <w:rFonts w:ascii="Arial" w:hAnsi="Arial"/>
          <w:color w:val="222222"/>
          <w:sz w:val="21"/>
        </w:rPr>
        <w:t xml:space="preserve">: </w:t>
      </w:r>
      <w:proofErr w:type="spellStart"/>
      <w:r>
        <w:rPr>
          <w:rFonts w:ascii="Arial" w:hAnsi="Arial"/>
          <w:color w:val="222222"/>
          <w:sz w:val="21"/>
        </w:rPr>
        <w:t>аккурутист</w:t>
      </w:r>
      <w:proofErr w:type="spellEnd"/>
      <w:r>
        <w:rPr>
          <w:rFonts w:ascii="Arial" w:hAnsi="Arial"/>
          <w:color w:val="222222"/>
          <w:sz w:val="21"/>
        </w:rPr>
        <w:t>, аналитик, внимателен к деталям, основателен, изобретателен, организован, методичен и трудолюбив, придерживается высоких стандартов, развитая интуиция, сдержан.</w:t>
      </w:r>
    </w:p>
    <w:p w:rsidR="00000000" w:rsidRDefault="00741CA2">
      <w:pPr>
        <w:pStyle w:val="a6"/>
        <w:spacing w:after="150" w:line="300" w:lineRule="atLeast"/>
        <w:jc w:val="both"/>
        <w:rPr>
          <w:rFonts w:ascii="Arial" w:hAnsi="Arial"/>
          <w:color w:val="222222"/>
          <w:sz w:val="21"/>
        </w:rPr>
      </w:pPr>
      <w:r>
        <w:rPr>
          <w:rStyle w:val="a3"/>
          <w:rFonts w:ascii="Arial" w:hAnsi="Arial"/>
          <w:color w:val="222222"/>
          <w:sz w:val="21"/>
        </w:rPr>
        <w:t>Природные недостатки</w:t>
      </w:r>
      <w:r>
        <w:rPr>
          <w:rFonts w:ascii="Arial" w:hAnsi="Arial"/>
          <w:color w:val="222222"/>
          <w:sz w:val="21"/>
        </w:rPr>
        <w:t xml:space="preserve">: слишком требователен к себе, </w:t>
      </w:r>
      <w:bookmarkStart w:id="0" w:name="_GoBack"/>
      <w:bookmarkEnd w:id="0"/>
      <w:r>
        <w:rPr>
          <w:rFonts w:ascii="Arial" w:hAnsi="Arial"/>
          <w:color w:val="222222"/>
          <w:sz w:val="21"/>
        </w:rPr>
        <w:t>чре</w:t>
      </w:r>
      <w:r>
        <w:rPr>
          <w:rFonts w:ascii="Arial" w:hAnsi="Arial"/>
          <w:color w:val="222222"/>
          <w:sz w:val="21"/>
        </w:rPr>
        <w:t xml:space="preserve">змерно критичен к другим, излишне податлив, </w:t>
      </w:r>
      <w:proofErr w:type="spellStart"/>
      <w:r>
        <w:rPr>
          <w:rFonts w:ascii="Arial" w:hAnsi="Arial"/>
          <w:color w:val="222222"/>
          <w:sz w:val="21"/>
        </w:rPr>
        <w:t>безкомпромисен</w:t>
      </w:r>
      <w:proofErr w:type="spellEnd"/>
      <w:r>
        <w:rPr>
          <w:rFonts w:ascii="Arial" w:hAnsi="Arial"/>
          <w:color w:val="222222"/>
          <w:sz w:val="21"/>
        </w:rPr>
        <w:t>, слишком осторожен, не способен принять решение при недостатке информации, излишне разборчив, слишком раним.</w:t>
      </w:r>
    </w:p>
    <w:p w:rsidR="00000000" w:rsidRDefault="00741CA2">
      <w:pPr>
        <w:pStyle w:val="a6"/>
        <w:spacing w:after="150" w:line="300" w:lineRule="atLeast"/>
        <w:jc w:val="both"/>
        <w:rPr>
          <w:rFonts w:ascii="Arial" w:hAnsi="Arial"/>
          <w:color w:val="222222"/>
          <w:sz w:val="21"/>
        </w:rPr>
      </w:pPr>
      <w:r>
        <w:rPr>
          <w:rFonts w:ascii="Arial" w:hAnsi="Arial"/>
          <w:color w:val="222222"/>
          <w:sz w:val="21"/>
        </w:rPr>
        <w:t>Как видите, никто не идеален. Таким образом, зная свой тип личности и других людей, вы б</w:t>
      </w:r>
      <w:r>
        <w:rPr>
          <w:rFonts w:ascii="Arial" w:hAnsi="Arial"/>
          <w:color w:val="222222"/>
          <w:sz w:val="21"/>
        </w:rPr>
        <w:t>ез труда определите свои слабые стороны и сможете привлечь к сотрудничеству именно тех людей, у которых эти стороны более развиты. Определившись с характерами близких вам людей, вы сможете максимально использовать их сильные черты и терпимее относиться к и</w:t>
      </w:r>
      <w:r>
        <w:rPr>
          <w:rFonts w:ascii="Arial" w:hAnsi="Arial"/>
          <w:color w:val="222222"/>
          <w:sz w:val="21"/>
        </w:rPr>
        <w:t>х слабостям. Ведь они такие, какие есть. Изучая характеристики каждого типа, вы сможете общаться с людьми лучшим образом и будете знать, как их мотивировать.</w:t>
      </w:r>
    </w:p>
    <w:p w:rsidR="00000000" w:rsidRDefault="00741CA2">
      <w:pPr>
        <w:pStyle w:val="a6"/>
        <w:spacing w:after="150" w:line="300" w:lineRule="atLeast"/>
        <w:jc w:val="both"/>
        <w:rPr>
          <w:rFonts w:ascii="Arial" w:hAnsi="Arial"/>
          <w:color w:val="222222"/>
          <w:sz w:val="21"/>
        </w:rPr>
      </w:pPr>
      <w:r>
        <w:rPr>
          <w:rFonts w:ascii="Arial" w:hAnsi="Arial"/>
          <w:color w:val="222222"/>
          <w:sz w:val="21"/>
        </w:rPr>
        <w:t>Благодаря тому, что я знаю тип личности своей жены, наша семейная жизнь дается нам легко и радостн</w:t>
      </w:r>
      <w:r>
        <w:rPr>
          <w:rFonts w:ascii="Arial" w:hAnsi="Arial"/>
          <w:color w:val="222222"/>
          <w:sz w:val="21"/>
        </w:rPr>
        <w:t>о уже более 20 лет.</w:t>
      </w:r>
    </w:p>
    <w:p w:rsidR="00000000" w:rsidRDefault="00741CA2">
      <w:pPr>
        <w:pStyle w:val="a6"/>
        <w:spacing w:after="0" w:line="300" w:lineRule="atLeast"/>
        <w:jc w:val="both"/>
        <w:rPr>
          <w:rFonts w:ascii="Arial" w:hAnsi="Arial"/>
          <w:color w:val="222222"/>
          <w:sz w:val="21"/>
        </w:rPr>
      </w:pPr>
    </w:p>
    <w:p w:rsidR="00741CA2" w:rsidRDefault="00741CA2"/>
    <w:sectPr w:rsidR="00741CA2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802"/>
    <w:rsid w:val="00366802"/>
    <w:rsid w:val="0074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490E85AF-40BE-4E89-93EA-05C2B1CA2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styleId="a4">
    <w:name w:val="Hyperlink"/>
    <w:rPr>
      <w:color w:val="000080"/>
      <w:u w:val="single"/>
      <w:lang/>
    </w:rPr>
  </w:style>
  <w:style w:type="paragraph" w:customStyle="1" w:styleId="a5">
    <w:name w:val="Заголовок"/>
    <w:basedOn w:val="a"/>
    <w:next w:val="a6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</w:style>
  <w:style w:type="paragraph" w:customStyle="1" w:styleId="1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Петров</dc:creator>
  <cp:keywords/>
  <cp:lastModifiedBy>Вячеслав Михеев</cp:lastModifiedBy>
  <cp:revision>2</cp:revision>
  <cp:lastPrinted>2013-11-09T06:00:00Z</cp:lastPrinted>
  <dcterms:created xsi:type="dcterms:W3CDTF">2014-01-02T17:35:00Z</dcterms:created>
  <dcterms:modified xsi:type="dcterms:W3CDTF">2014-01-02T17:35:00Z</dcterms:modified>
</cp:coreProperties>
</file>